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numPr>
          <w:ilvl w:val="0"/>
          <w:numId w:val="1"/>
        </w:numPr>
        <w:ind w:left="1843" w:firstLineChars="0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The plug-in code app folder a merger with Magento platform app folder.</w:t>
      </w:r>
    </w:p>
    <w:p>
      <w:pPr>
        <w:pStyle w:val="9"/>
        <w:numPr>
          <w:ilvl w:val="0"/>
          <w:numId w:val="1"/>
        </w:numPr>
        <w:ind w:left="1843" w:firstLineChars="0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 xml:space="preserve"> Into Magento background, click the System &gt; Configuration &gt; ADVANCED &gt; ADVANCED, the Disable Modules found in the Output ChinaDivisionOrder_Order and ChinaDivisionSku_Sku and will they set to Enable, then click the Save Config button to Save.After the plug-in with magento integration, are likely to Disable Modules in the Output cannot find ChinaDivisionOrder_Order and ChinaDivisionSku_Sku, this is the reason caused by the cache, this time to clear the browser cache with magento cache</w:t>
      </w:r>
    </w:p>
    <w:p>
      <w:pPr>
        <w:ind w:left="1843"/>
      </w:pPr>
      <w:r>
        <w:drawing>
          <wp:inline distT="0" distB="0" distL="0" distR="0">
            <wp:extent cx="1776730" cy="4287520"/>
            <wp:effectExtent l="19050" t="0" r="0" b="0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6730" cy="4287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1843"/>
      </w:pPr>
      <w:r>
        <w:drawing>
          <wp:inline distT="0" distB="0" distL="0" distR="0">
            <wp:extent cx="2389505" cy="1242060"/>
            <wp:effectExtent l="19050" t="0" r="0" b="0"/>
            <wp:docPr id="2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9505" cy="124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1843"/>
      </w:pPr>
      <w:r>
        <w:drawing>
          <wp:inline distT="0" distB="0" distL="0" distR="0">
            <wp:extent cx="11844020" cy="1501140"/>
            <wp:effectExtent l="19050" t="0" r="5080" b="0"/>
            <wp:docPr id="2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44020" cy="150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1843"/>
      </w:pPr>
    </w:p>
    <w:p>
      <w:pPr>
        <w:pStyle w:val="9"/>
        <w:numPr>
          <w:ilvl w:val="0"/>
          <w:numId w:val="1"/>
        </w:numPr>
        <w:ind w:left="1843" w:firstLineChars="0"/>
        <w:rPr>
          <w:b/>
          <w:sz w:val="36"/>
        </w:rPr>
      </w:pPr>
      <w:r>
        <w:rPr>
          <w:rFonts w:hint="eastAsia"/>
          <w:b/>
          <w:sz w:val="36"/>
        </w:rPr>
        <w:t>Enter the Sales &gt; Order page, if you see the</w:t>
      </w:r>
      <w:r>
        <w:rPr>
          <w:rFonts w:hint="eastAsia"/>
          <w:b/>
          <w:sz w:val="36"/>
          <w:lang w:val="en-US" w:eastAsia="zh-CN"/>
        </w:rPr>
        <w:t xml:space="preserve"> Setting Apikey and</w:t>
      </w:r>
      <w:r>
        <w:rPr>
          <w:rFonts w:hint="eastAsia"/>
          <w:b/>
          <w:sz w:val="36"/>
        </w:rPr>
        <w:t xml:space="preserve"> Create Order and Create SKU button, plug-in installation is successful.</w:t>
      </w:r>
    </w:p>
    <w:p>
      <w:pPr>
        <w:pStyle w:val="9"/>
        <w:numPr>
          <w:numId w:val="0"/>
        </w:numPr>
        <w:ind w:left="1483" w:leftChars="0"/>
        <w:rPr>
          <w:b/>
          <w:sz w:val="36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11844655" cy="2336800"/>
            <wp:effectExtent l="0" t="0" r="4445" b="6350"/>
            <wp:docPr id="3" name="图片 3" descr="QQ图片20170314114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图片201703141145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44655" cy="233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ind w:left="1843"/>
      </w:pPr>
    </w:p>
    <w:p>
      <w:pPr>
        <w:ind w:left="1843"/>
        <w:rPr>
          <w:rFonts w:hint="eastAsia" w:eastAsiaTheme="minorEastAsia"/>
          <w:lang w:eastAsia="zh-CN"/>
        </w:rPr>
      </w:pPr>
    </w:p>
    <w:p>
      <w:pPr>
        <w:ind w:left="1843"/>
        <w:rPr>
          <w:rFonts w:hint="eastAsia" w:eastAsiaTheme="minorEastAsia"/>
          <w:lang w:eastAsia="zh-CN"/>
        </w:rPr>
      </w:pPr>
    </w:p>
    <w:p>
      <w:pPr>
        <w:ind w:left="1843"/>
      </w:pPr>
    </w:p>
    <w:p>
      <w:pPr>
        <w:ind w:left="1843"/>
      </w:pPr>
    </w:p>
    <w:p>
      <w:pPr>
        <w:ind w:left="1843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7046A"/>
    <w:multiLevelType w:val="multilevel"/>
    <w:tmpl w:val="7857046A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1515A"/>
    <w:rsid w:val="00036D1F"/>
    <w:rsid w:val="0022573A"/>
    <w:rsid w:val="003135E5"/>
    <w:rsid w:val="0075118B"/>
    <w:rsid w:val="007B32D6"/>
    <w:rsid w:val="00A8108C"/>
    <w:rsid w:val="00D332BA"/>
    <w:rsid w:val="00E1515A"/>
    <w:rsid w:val="07121E33"/>
    <w:rsid w:val="11F51307"/>
    <w:rsid w:val="17307C0D"/>
    <w:rsid w:val="1968337A"/>
    <w:rsid w:val="1ADF56A6"/>
    <w:rsid w:val="1D6E1B73"/>
    <w:rsid w:val="1DBE672E"/>
    <w:rsid w:val="1F6B313B"/>
    <w:rsid w:val="24F92269"/>
    <w:rsid w:val="25FC1203"/>
    <w:rsid w:val="267E4AF2"/>
    <w:rsid w:val="2C4A5F8E"/>
    <w:rsid w:val="2CAC4862"/>
    <w:rsid w:val="48D33A73"/>
    <w:rsid w:val="496A2292"/>
    <w:rsid w:val="51550EB3"/>
    <w:rsid w:val="5179411B"/>
    <w:rsid w:val="5A0E6BAD"/>
    <w:rsid w:val="68C0243A"/>
    <w:rsid w:val="7360369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44</Words>
  <Characters>252</Characters>
  <Lines>2</Lines>
  <Paragraphs>1</Paragraphs>
  <TotalTime>0</TotalTime>
  <ScaleCrop>false</ScaleCrop>
  <LinksUpToDate>false</LinksUpToDate>
  <CharactersWithSpaces>295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2017-02-24T02:06:00Z</dcterms:created>
  <dc:creator>Sky123.Org</dc:creator>
  <cp:lastModifiedBy>Administrator</cp:lastModifiedBy>
  <dcterms:modified xsi:type="dcterms:W3CDTF">2017-03-14T03:46:31Z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